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คําแนะนํา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ประชาชน เรื่อง การป้องกันโรคติดเชื้อ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ไวรัส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อีโบลา (</w:t>
      </w:r>
      <w:r w:rsidRPr="00072FE5">
        <w:rPr>
          <w:rFonts w:asciiTheme="majorBidi" w:hAnsiTheme="majorBidi" w:cstheme="majorBidi"/>
          <w:sz w:val="32"/>
          <w:szCs w:val="32"/>
        </w:rPr>
        <w:t>Ebola)</w:t>
      </w: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  <w:r w:rsidRPr="00072FE5">
        <w:rPr>
          <w:rFonts w:asciiTheme="majorBidi" w:hAnsiTheme="majorBidi" w:cstheme="majorBidi"/>
          <w:sz w:val="32"/>
          <w:szCs w:val="32"/>
          <w:cs/>
        </w:rPr>
        <w:t xml:space="preserve">ครั้งที่แล้วเราได้แนะนำทุกท่านให้รู้จักกับ </w:t>
      </w:r>
      <w:r w:rsidRPr="00072FE5">
        <w:rPr>
          <w:rFonts w:asciiTheme="majorBidi" w:hAnsiTheme="majorBidi" w:cstheme="majorBidi"/>
          <w:sz w:val="32"/>
          <w:szCs w:val="32"/>
        </w:rPr>
        <w:t>‘</w:t>
      </w:r>
      <w:r w:rsidRPr="00072FE5">
        <w:rPr>
          <w:rFonts w:asciiTheme="majorBidi" w:hAnsiTheme="majorBidi" w:cstheme="majorBidi"/>
          <w:sz w:val="32"/>
          <w:szCs w:val="32"/>
          <w:cs/>
        </w:rPr>
        <w:t>โรคอีโบลา</w:t>
      </w:r>
      <w:r w:rsidRPr="00072FE5">
        <w:rPr>
          <w:rFonts w:asciiTheme="majorBidi" w:hAnsiTheme="majorBidi" w:cstheme="majorBidi"/>
          <w:sz w:val="32"/>
          <w:szCs w:val="32"/>
        </w:rPr>
        <w:t xml:space="preserve">‘ (Ebola)  </w:t>
      </w:r>
      <w:r w:rsidRPr="00072FE5">
        <w:rPr>
          <w:rFonts w:asciiTheme="majorBidi" w:hAnsiTheme="majorBidi" w:cstheme="majorBidi"/>
          <w:sz w:val="32"/>
          <w:szCs w:val="32"/>
          <w:cs/>
        </w:rPr>
        <w:t xml:space="preserve">กันไปแล้ว วันนี้เราจึงมี </w:t>
      </w:r>
      <w:r w:rsidRPr="00072FE5">
        <w:rPr>
          <w:rFonts w:asciiTheme="majorBidi" w:hAnsiTheme="majorBidi" w:cstheme="majorBidi"/>
          <w:sz w:val="32"/>
          <w:szCs w:val="32"/>
        </w:rPr>
        <w:t>‘</w:t>
      </w:r>
      <w:r w:rsidRPr="00072FE5">
        <w:rPr>
          <w:rFonts w:asciiTheme="majorBidi" w:hAnsiTheme="majorBidi" w:cstheme="majorBidi"/>
          <w:sz w:val="32"/>
          <w:szCs w:val="32"/>
          <w:cs/>
        </w:rPr>
        <w:t>วิธีการป้องกันโรคติดเชื้อ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ไวรัส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อีโบลา</w:t>
      </w:r>
      <w:r w:rsidRPr="00072FE5">
        <w:rPr>
          <w:rFonts w:asciiTheme="majorBidi" w:hAnsiTheme="majorBidi" w:cstheme="majorBidi"/>
          <w:sz w:val="32"/>
          <w:szCs w:val="32"/>
        </w:rPr>
        <w:t xml:space="preserve">’ </w:t>
      </w:r>
      <w:r w:rsidRPr="00072FE5">
        <w:rPr>
          <w:rFonts w:asciiTheme="majorBidi" w:hAnsiTheme="majorBidi" w:cstheme="majorBidi"/>
          <w:sz w:val="32"/>
          <w:szCs w:val="32"/>
          <w:cs/>
        </w:rPr>
        <w:t>มาฝากกันต่อค่ะ ซึ่งถึงแม้ว่าประเทศไทยเราจะมีความเสี่ยงของโรคต่ำ แต่เราก็ต้องมาทำความรู้จักและป้องกันตัวไว้ก็ดีค่ะ</w:t>
      </w: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  <w:r w:rsidRPr="00072FE5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  <w:r w:rsidRPr="00072FE5">
        <w:rPr>
          <w:rFonts w:asciiTheme="majorBidi" w:hAnsiTheme="majorBidi" w:cstheme="majorBidi"/>
          <w:sz w:val="32"/>
          <w:szCs w:val="32"/>
          <w:cs/>
        </w:rPr>
        <w:t>จากกรณีพบการระบาดของโรคติดเชื้อ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ไวรัส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อีโบลาในประเทศกินี และประเทศในแถบ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แอฟ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 xml:space="preserve">ริกา นั้น 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สําหรับ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ในประเทศไทย ยังไม่เคยพบมีรายงานผู้ป่วยด้วยโรคติดเชื้อ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ไวรัส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อีโบลามาก่อน โรคติดเชื้อ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ไวรัส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อีโบลา เกิดจากเชื้อ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ไวรัส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อีโบลา ผู้ป่วยส่วนใหญ่จะมีไข้สูงทันทีทันใด อ่อนเพลีย ปวดศีรษะ ปวดกล้ามเนื้อ และเจ็บคอ ตามด้วยอาการ อาเจียน ท้องเสีย และมีผื่นนูนแดงตามตัว ในรายที่มีอาการรุนแรงและเสียชีวิตจะพบมีเลือดออกง่าย โดยอาจมีเลือดออกภายในและภายนอกร่างกาย มักเกิดร่วมกับภาวะตับถูก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ทําลาย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 xml:space="preserve"> ไตวาย หรือก่อให้เกิดอาการของระบบประสาทส่วนกลาง ช็อก และเสียชีวิตได้ ถึงแม้โรคนี้ยังไม่เคยเกิดขึ้นในประเทศไทย แต่อาจมีประชาชนบางกลุ่ม รวมถึงนักท่องเที่ยวเดินทางไปในประเทศที่มีการระบาดของโรคติดเชื้อ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ไวรัส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อีโบลา ดังนั้นเพื่อให้ประชาชนทั่วไป และนักท่องเที่ยวมีความรู้ในกาป้องกันตนเองให้ปลอดภัยจากโรคดังกล่าว กรมควบคุมโรค กระทรวงสาธารณ</w:t>
      </w:r>
      <w:bookmarkStart w:id="0" w:name="_GoBack"/>
      <w:bookmarkEnd w:id="0"/>
      <w:r w:rsidRPr="00072FE5">
        <w:rPr>
          <w:rFonts w:asciiTheme="majorBidi" w:hAnsiTheme="majorBidi" w:cstheme="majorBidi"/>
          <w:sz w:val="32"/>
          <w:szCs w:val="32"/>
          <w:cs/>
        </w:rPr>
        <w:t>สุข จึงขอให้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คําแนะนํา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แก่ประชาชน เรื่อง การป้องกันโรคติดเชื้อ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ไวรัส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อีโบลา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สําหรับ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ผู้เดินทางไปต่างประเทศ นักท่องเที่ยว ผู้ประกอบการท่องเที่ยว และประชาชนทั่วไป ดังนี้</w:t>
      </w: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  <w:r w:rsidRPr="00072FE5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คําแนะนํา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สําหรับ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ประชาชนทั่วไป</w:t>
      </w: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  <w:r w:rsidRPr="00072FE5">
        <w:rPr>
          <w:rFonts w:asciiTheme="majorBidi" w:hAnsiTheme="majorBidi" w:cstheme="majorBidi"/>
          <w:sz w:val="32"/>
          <w:szCs w:val="32"/>
          <w:cs/>
        </w:rPr>
        <w:t>1. หลีกเลี่ยงการสัมผัสสัตว์ป่าที่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นําเข้า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มาโดยไม่ผ่านการตรวจโรคทั้งที่ป่วยหรือไม่ป่วย</w:t>
      </w:r>
    </w:p>
    <w:p w:rsidR="00072FE5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</w:p>
    <w:p w:rsidR="00AA5AEA" w:rsidRPr="00072FE5" w:rsidRDefault="00072FE5" w:rsidP="00072FE5">
      <w:pPr>
        <w:rPr>
          <w:rFonts w:asciiTheme="majorBidi" w:hAnsiTheme="majorBidi" w:cstheme="majorBidi"/>
          <w:sz w:val="32"/>
          <w:szCs w:val="32"/>
        </w:rPr>
      </w:pPr>
      <w:r w:rsidRPr="00072FE5">
        <w:rPr>
          <w:rFonts w:asciiTheme="majorBidi" w:hAnsiTheme="majorBidi" w:cstheme="majorBidi"/>
          <w:sz w:val="32"/>
          <w:szCs w:val="32"/>
          <w:cs/>
        </w:rPr>
        <w:lastRenderedPageBreak/>
        <w:t>2. หลีกเลี่ยงการการรับประทานสัตว์ป่าที่ป่วยตายโดยไม่ทราบสาเหตุ โดยเฉพาะสัตว์</w:t>
      </w:r>
      <w:proofErr w:type="spellStart"/>
      <w:r w:rsidRPr="00072FE5">
        <w:rPr>
          <w:rFonts w:asciiTheme="majorBidi" w:hAnsiTheme="majorBidi" w:cstheme="majorBidi"/>
          <w:sz w:val="32"/>
          <w:szCs w:val="32"/>
          <w:cs/>
        </w:rPr>
        <w:t>จําพวก</w:t>
      </w:r>
      <w:proofErr w:type="spellEnd"/>
      <w:r w:rsidRPr="00072FE5">
        <w:rPr>
          <w:rFonts w:asciiTheme="majorBidi" w:hAnsiTheme="majorBidi" w:cstheme="majorBidi"/>
          <w:sz w:val="32"/>
          <w:szCs w:val="32"/>
          <w:cs/>
        </w:rPr>
        <w:t>ลิง หรือค้างคาว หรืออาหารเมนูพิสดารที่ใช้สัตว์ป่า หรือสัตว์แปลกๆ มาประกอบอาหาร</w:t>
      </w:r>
    </w:p>
    <w:sectPr w:rsidR="00AA5AEA" w:rsidRPr="00072F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C1C26"/>
    <w:multiLevelType w:val="multilevel"/>
    <w:tmpl w:val="0C94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3B"/>
    <w:rsid w:val="00072FE5"/>
    <w:rsid w:val="002A0E3B"/>
    <w:rsid w:val="00310D2E"/>
    <w:rsid w:val="00AA5AEA"/>
    <w:rsid w:val="00F1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551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48818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694929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23632358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549147741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98851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1667130537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487739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483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07516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41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9168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19800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2114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815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199298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152297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5299507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819760564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61059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682516873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155631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2015-09-03T07:10:00Z</dcterms:created>
  <dcterms:modified xsi:type="dcterms:W3CDTF">2015-09-03T07:10:00Z</dcterms:modified>
</cp:coreProperties>
</file>